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AA" w:rsidRPr="00624D3D" w:rsidRDefault="004269AA" w:rsidP="004269AA">
      <w:pPr>
        <w:pStyle w:val="Default"/>
        <w:rPr>
          <w:b/>
          <w:sz w:val="22"/>
          <w:szCs w:val="22"/>
        </w:rPr>
      </w:pPr>
      <w:r w:rsidRPr="00624D3D">
        <w:rPr>
          <w:b/>
          <w:sz w:val="22"/>
          <w:szCs w:val="22"/>
        </w:rPr>
        <w:t>Program: Critical Care Medicine</w:t>
      </w:r>
    </w:p>
    <w:p w:rsidR="004269AA" w:rsidRPr="00624D3D" w:rsidRDefault="004269AA" w:rsidP="004269AA">
      <w:pPr>
        <w:pStyle w:val="Default"/>
        <w:rPr>
          <w:b/>
          <w:sz w:val="22"/>
          <w:szCs w:val="22"/>
        </w:rPr>
      </w:pPr>
      <w:r w:rsidRPr="00624D3D">
        <w:rPr>
          <w:b/>
          <w:sz w:val="22"/>
          <w:szCs w:val="22"/>
        </w:rPr>
        <w:t>Policy: Program Evaluation Committee –</w:t>
      </w:r>
      <w:r>
        <w:rPr>
          <w:b/>
          <w:sz w:val="22"/>
          <w:szCs w:val="22"/>
        </w:rPr>
        <w:t xml:space="preserve"> R</w:t>
      </w:r>
      <w:r w:rsidRPr="00624D3D">
        <w:rPr>
          <w:b/>
          <w:sz w:val="22"/>
          <w:szCs w:val="22"/>
        </w:rPr>
        <w:t>oles and Responsibilities</w:t>
      </w:r>
    </w:p>
    <w:p w:rsidR="004269AA" w:rsidRDefault="004269AA" w:rsidP="004269AA">
      <w:pPr>
        <w:pStyle w:val="Default"/>
        <w:rPr>
          <w:sz w:val="22"/>
          <w:szCs w:val="22"/>
        </w:rPr>
      </w:pPr>
    </w:p>
    <w:p w:rsidR="004269AA" w:rsidRDefault="004269AA" w:rsidP="004269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Program Director: Danielle Davison, MD</w:t>
      </w:r>
    </w:p>
    <w:p w:rsidR="004269AA" w:rsidRDefault="004269AA" w:rsidP="004269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Associate Program Director: Katrina Hawkins, MD</w:t>
      </w:r>
    </w:p>
    <w:p w:rsidR="004269AA" w:rsidRDefault="004269AA" w:rsidP="004269AA">
      <w:pPr>
        <w:pStyle w:val="Default"/>
        <w:rPr>
          <w:sz w:val="22"/>
          <w:szCs w:val="22"/>
        </w:rPr>
      </w:pPr>
    </w:p>
    <w:p w:rsidR="004269AA" w:rsidRDefault="002B4E87" w:rsidP="004269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Last Revision: July, 2015</w:t>
      </w:r>
      <w:bookmarkStart w:id="0" w:name="_GoBack"/>
      <w:bookmarkEnd w:id="0"/>
    </w:p>
    <w:p w:rsidR="004269AA" w:rsidRDefault="004269AA" w:rsidP="004269AA">
      <w:pPr>
        <w:pStyle w:val="Default"/>
        <w:rPr>
          <w:sz w:val="22"/>
          <w:szCs w:val="22"/>
        </w:rPr>
      </w:pPr>
    </w:p>
    <w:p w:rsidR="004269AA" w:rsidRDefault="004269AA" w:rsidP="004269AA">
      <w:pPr>
        <w:pStyle w:val="Default"/>
        <w:rPr>
          <w:sz w:val="22"/>
          <w:szCs w:val="22"/>
        </w:rPr>
      </w:pPr>
      <w:r w:rsidRPr="00624D3D">
        <w:rPr>
          <w:b/>
          <w:sz w:val="22"/>
          <w:szCs w:val="22"/>
        </w:rPr>
        <w:t>Purpose:</w:t>
      </w:r>
      <w:r>
        <w:rPr>
          <w:sz w:val="22"/>
          <w:szCs w:val="22"/>
        </w:rPr>
        <w:t xml:space="preserve"> The George Washington Fellowship Program in Critical Care Medicine, as required by ACGME, utilizes a Program Evaluation Committee (PEC) in its evaluation of Program Performance. This document serves as the written description of its responsibilities.</w:t>
      </w:r>
    </w:p>
    <w:p w:rsidR="004269AA" w:rsidRDefault="004269AA" w:rsidP="004269AA">
      <w:pPr>
        <w:pStyle w:val="Default"/>
        <w:rPr>
          <w:sz w:val="22"/>
          <w:szCs w:val="22"/>
        </w:rPr>
      </w:pPr>
    </w:p>
    <w:p w:rsidR="004269AA" w:rsidRDefault="004269AA" w:rsidP="004269AA">
      <w:pPr>
        <w:pStyle w:val="Default"/>
        <w:rPr>
          <w:sz w:val="22"/>
          <w:szCs w:val="22"/>
        </w:rPr>
      </w:pPr>
      <w:r w:rsidRPr="00624D3D">
        <w:rPr>
          <w:b/>
          <w:sz w:val="22"/>
          <w:szCs w:val="22"/>
        </w:rPr>
        <w:t>Committee Membership:</w:t>
      </w:r>
      <w:r>
        <w:rPr>
          <w:sz w:val="22"/>
          <w:szCs w:val="22"/>
        </w:rPr>
        <w:t xml:space="preserve"> The program director appoints the PEC which consists of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minimum of 2 faculty and at least one fellow member as follows:</w:t>
      </w:r>
    </w:p>
    <w:p w:rsidR="004269AA" w:rsidRDefault="004269AA" w:rsidP="004269AA">
      <w:pPr>
        <w:pStyle w:val="Default"/>
        <w:rPr>
          <w:sz w:val="22"/>
          <w:szCs w:val="22"/>
        </w:rPr>
      </w:pPr>
    </w:p>
    <w:tbl>
      <w:tblPr>
        <w:tblW w:w="94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54"/>
        <w:gridCol w:w="2363"/>
        <w:gridCol w:w="2339"/>
        <w:gridCol w:w="2353"/>
      </w:tblGrid>
      <w:tr w:rsidR="004269AA" w:rsidRPr="00AF066E" w:rsidTr="000C0DF8">
        <w:trPr>
          <w:trHeight w:val="258"/>
        </w:trPr>
        <w:tc>
          <w:tcPr>
            <w:tcW w:w="235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Committee Role</w:t>
            </w:r>
          </w:p>
        </w:tc>
        <w:tc>
          <w:tcPr>
            <w:tcW w:w="2339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Program Role</w:t>
            </w:r>
          </w:p>
        </w:tc>
        <w:tc>
          <w:tcPr>
            <w:tcW w:w="235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Term</w:t>
            </w:r>
          </w:p>
        </w:tc>
      </w:tr>
      <w:tr w:rsidR="004269AA" w:rsidRPr="00AF066E" w:rsidTr="000C0DF8">
        <w:trPr>
          <w:trHeight w:val="274"/>
        </w:trPr>
        <w:tc>
          <w:tcPr>
            <w:tcW w:w="2354" w:type="dxa"/>
            <w:tcBorders>
              <w:left w:val="single" w:sz="4" w:space="0" w:color="FFFFFF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Dr. M. Seneff</w:t>
            </w:r>
          </w:p>
        </w:tc>
        <w:tc>
          <w:tcPr>
            <w:tcW w:w="2363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Chairman</w:t>
            </w:r>
          </w:p>
        </w:tc>
        <w:tc>
          <w:tcPr>
            <w:tcW w:w="2339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Core Faculty</w:t>
            </w:r>
          </w:p>
        </w:tc>
        <w:tc>
          <w:tcPr>
            <w:tcW w:w="2353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3 years</w:t>
            </w:r>
          </w:p>
        </w:tc>
      </w:tr>
      <w:tr w:rsidR="004269AA" w:rsidRPr="00624D3D" w:rsidTr="000C0DF8">
        <w:trPr>
          <w:trHeight w:val="258"/>
        </w:trPr>
        <w:tc>
          <w:tcPr>
            <w:tcW w:w="2354" w:type="dxa"/>
            <w:tcBorders>
              <w:left w:val="single" w:sz="4" w:space="0" w:color="FFFFFF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Dr. K. Hawkins</w:t>
            </w:r>
          </w:p>
        </w:tc>
        <w:tc>
          <w:tcPr>
            <w:tcW w:w="2363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Member</w:t>
            </w:r>
          </w:p>
        </w:tc>
        <w:tc>
          <w:tcPr>
            <w:tcW w:w="2339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Core Faculty</w:t>
            </w:r>
          </w:p>
        </w:tc>
        <w:tc>
          <w:tcPr>
            <w:tcW w:w="2353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3 years</w:t>
            </w:r>
          </w:p>
        </w:tc>
      </w:tr>
      <w:tr w:rsidR="004269AA" w:rsidRPr="00AF066E" w:rsidTr="000C0DF8">
        <w:trPr>
          <w:trHeight w:val="274"/>
        </w:trPr>
        <w:tc>
          <w:tcPr>
            <w:tcW w:w="2354" w:type="dxa"/>
            <w:tcBorders>
              <w:left w:val="single" w:sz="4" w:space="0" w:color="FFFFFF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Dr. C. Junker</w:t>
            </w:r>
          </w:p>
        </w:tc>
        <w:tc>
          <w:tcPr>
            <w:tcW w:w="2363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Member</w:t>
            </w:r>
          </w:p>
        </w:tc>
        <w:tc>
          <w:tcPr>
            <w:tcW w:w="2339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Faculty</w:t>
            </w:r>
          </w:p>
        </w:tc>
        <w:tc>
          <w:tcPr>
            <w:tcW w:w="2353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3 years</w:t>
            </w:r>
          </w:p>
        </w:tc>
      </w:tr>
      <w:tr w:rsidR="004269AA" w:rsidRPr="00624D3D" w:rsidTr="000C0DF8">
        <w:trPr>
          <w:trHeight w:val="274"/>
        </w:trPr>
        <w:tc>
          <w:tcPr>
            <w:tcW w:w="2354" w:type="dxa"/>
            <w:tcBorders>
              <w:left w:val="single" w:sz="4" w:space="0" w:color="FFFFFF"/>
            </w:tcBorders>
            <w:shd w:val="clear" w:color="auto" w:fill="4F81BD"/>
          </w:tcPr>
          <w:p w:rsidR="004269AA" w:rsidRPr="00AF066E" w:rsidRDefault="002B4E87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Senior Fellow </w:t>
            </w:r>
          </w:p>
        </w:tc>
        <w:tc>
          <w:tcPr>
            <w:tcW w:w="2363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Member</w:t>
            </w:r>
          </w:p>
        </w:tc>
        <w:tc>
          <w:tcPr>
            <w:tcW w:w="2339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Senior Fellow Rep</w:t>
            </w:r>
          </w:p>
        </w:tc>
        <w:tc>
          <w:tcPr>
            <w:tcW w:w="2353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Duration of fellowship</w:t>
            </w:r>
          </w:p>
        </w:tc>
      </w:tr>
      <w:tr w:rsidR="004269AA" w:rsidRPr="00AF066E" w:rsidTr="000C0DF8">
        <w:trPr>
          <w:trHeight w:val="532"/>
        </w:trPr>
        <w:tc>
          <w:tcPr>
            <w:tcW w:w="2354" w:type="dxa"/>
            <w:tcBorders>
              <w:left w:val="single" w:sz="4" w:space="0" w:color="FFFFFF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Dr. Danielle Davison</w:t>
            </w:r>
          </w:p>
        </w:tc>
        <w:tc>
          <w:tcPr>
            <w:tcW w:w="2363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Observer</w:t>
            </w:r>
          </w:p>
        </w:tc>
        <w:tc>
          <w:tcPr>
            <w:tcW w:w="2339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Program Director</w:t>
            </w:r>
          </w:p>
        </w:tc>
        <w:tc>
          <w:tcPr>
            <w:tcW w:w="2353" w:type="dxa"/>
            <w:shd w:val="clear" w:color="auto" w:fill="B8CCE4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Duration of role as Program Director</w:t>
            </w:r>
          </w:p>
        </w:tc>
      </w:tr>
      <w:tr w:rsidR="004269AA" w:rsidRPr="00624D3D" w:rsidTr="000C0DF8">
        <w:trPr>
          <w:trHeight w:val="1096"/>
        </w:trPr>
        <w:tc>
          <w:tcPr>
            <w:tcW w:w="235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4269AA" w:rsidRPr="00AF066E" w:rsidRDefault="004269AA" w:rsidP="000C0DF8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Other Critical Care Faculty as available for meeting of program review</w:t>
            </w:r>
          </w:p>
        </w:tc>
        <w:tc>
          <w:tcPr>
            <w:tcW w:w="2363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Observer</w:t>
            </w:r>
          </w:p>
        </w:tc>
        <w:tc>
          <w:tcPr>
            <w:tcW w:w="2339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Faculty</w:t>
            </w:r>
          </w:p>
        </w:tc>
        <w:tc>
          <w:tcPr>
            <w:tcW w:w="2353" w:type="dxa"/>
            <w:shd w:val="clear" w:color="auto" w:fill="DBE5F1"/>
          </w:tcPr>
          <w:p w:rsidR="004269AA" w:rsidRPr="00AF066E" w:rsidRDefault="004269AA" w:rsidP="000C0DF8">
            <w:pPr>
              <w:rPr>
                <w:rFonts w:ascii="Calibri" w:eastAsia="Calibri" w:hAnsi="Calibri"/>
                <w:sz w:val="22"/>
                <w:szCs w:val="22"/>
              </w:rPr>
            </w:pPr>
            <w:r w:rsidRPr="00AF066E">
              <w:rPr>
                <w:rFonts w:ascii="Calibri" w:eastAsia="Calibri" w:hAnsi="Calibri"/>
                <w:sz w:val="22"/>
                <w:szCs w:val="22"/>
              </w:rPr>
              <w:t>Duration of faculty position</w:t>
            </w:r>
          </w:p>
        </w:tc>
      </w:tr>
    </w:tbl>
    <w:p w:rsidR="004269AA" w:rsidRDefault="004269AA" w:rsidP="004269AA">
      <w:pPr>
        <w:pStyle w:val="Default"/>
        <w:rPr>
          <w:sz w:val="22"/>
          <w:szCs w:val="22"/>
        </w:rPr>
      </w:pPr>
    </w:p>
    <w:p w:rsidR="004269AA" w:rsidRDefault="004269AA" w:rsidP="004269AA">
      <w:pPr>
        <w:pStyle w:val="Default"/>
        <w:rPr>
          <w:sz w:val="22"/>
          <w:szCs w:val="22"/>
        </w:rPr>
      </w:pPr>
      <w:r w:rsidRPr="006E2442">
        <w:rPr>
          <w:b/>
          <w:sz w:val="22"/>
          <w:szCs w:val="22"/>
        </w:rPr>
        <w:t>Committee Meetings:</w:t>
      </w:r>
      <w:r>
        <w:rPr>
          <w:sz w:val="22"/>
          <w:szCs w:val="22"/>
        </w:rPr>
        <w:t xml:space="preserve"> The committee shall meet, at a minimum once each spring following ACGME faculty and resident surveys, evaluation of program by faculty and by current and former fellows.</w:t>
      </w:r>
    </w:p>
    <w:p w:rsidR="004269AA" w:rsidRPr="006E2442" w:rsidRDefault="004269AA" w:rsidP="004269AA">
      <w:pPr>
        <w:pStyle w:val="Default"/>
        <w:rPr>
          <w:b/>
          <w:sz w:val="22"/>
          <w:szCs w:val="22"/>
        </w:rPr>
      </w:pPr>
    </w:p>
    <w:p w:rsidR="004269AA" w:rsidRDefault="004269AA" w:rsidP="004269AA">
      <w:pPr>
        <w:pStyle w:val="Default"/>
        <w:rPr>
          <w:b/>
          <w:sz w:val="22"/>
          <w:szCs w:val="22"/>
        </w:rPr>
      </w:pPr>
      <w:r w:rsidRPr="006E2442">
        <w:rPr>
          <w:b/>
          <w:sz w:val="22"/>
          <w:szCs w:val="22"/>
        </w:rPr>
        <w:t>Responsibilities:</w:t>
      </w:r>
    </w:p>
    <w:p w:rsidR="004269AA" w:rsidRPr="006E2442" w:rsidRDefault="004269AA" w:rsidP="004269A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Review the educational program and recommend changes to improve the fellows’ experience and performance.</w:t>
      </w:r>
    </w:p>
    <w:p w:rsidR="004269AA" w:rsidRPr="006E2442" w:rsidRDefault="004269AA" w:rsidP="004269A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Review the fellows and attendings evaluation of the program, including the annual ACGME faculty and resident survey.</w:t>
      </w:r>
    </w:p>
    <w:p w:rsidR="004269AA" w:rsidRPr="006E2442" w:rsidRDefault="004269AA" w:rsidP="004269A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Review the performance on in-service exam, post-graduate evaluation and graduate’s performance in the community </w:t>
      </w:r>
    </w:p>
    <w:p w:rsidR="004269AA" w:rsidRPr="006E2442" w:rsidRDefault="004269AA" w:rsidP="004269A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Review any program citations or concerns and monitor improvement measures</w:t>
      </w:r>
    </w:p>
    <w:p w:rsidR="004269AA" w:rsidRDefault="004269AA" w:rsidP="004269A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Render a written annual program evaluation which include</w:t>
      </w:r>
    </w:p>
    <w:p w:rsidR="004269AA" w:rsidRDefault="004269AA" w:rsidP="004269AA">
      <w:pPr>
        <w:pStyle w:val="Default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Summary of the findings of the program evaluation committee</w:t>
      </w:r>
    </w:p>
    <w:p w:rsidR="004269AA" w:rsidRDefault="004269AA" w:rsidP="004269AA">
      <w:pPr>
        <w:pStyle w:val="Default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Detailed listing which include</w:t>
      </w:r>
    </w:p>
    <w:p w:rsidR="004269AA" w:rsidRDefault="004269AA" w:rsidP="004269AA">
      <w:pPr>
        <w:pStyle w:val="Default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Goals to improve and measure improvement</w:t>
      </w:r>
    </w:p>
    <w:p w:rsidR="004269AA" w:rsidRDefault="004269AA" w:rsidP="004269AA">
      <w:pPr>
        <w:pStyle w:val="Default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Timeline to evaluation progress of remediation</w:t>
      </w:r>
    </w:p>
    <w:p w:rsidR="004269AA" w:rsidRDefault="004269AA" w:rsidP="004269AA">
      <w:pPr>
        <w:pStyle w:val="Default"/>
        <w:ind w:left="720"/>
        <w:rPr>
          <w:b/>
          <w:sz w:val="22"/>
          <w:szCs w:val="22"/>
        </w:rPr>
      </w:pPr>
    </w:p>
    <w:p w:rsidR="004269AA" w:rsidRDefault="004269AA" w:rsidP="004269AA">
      <w:pPr>
        <w:pStyle w:val="Default"/>
        <w:ind w:left="720"/>
        <w:rPr>
          <w:b/>
          <w:sz w:val="22"/>
          <w:szCs w:val="22"/>
        </w:rPr>
      </w:pPr>
    </w:p>
    <w:p w:rsidR="004269AA" w:rsidRDefault="004269AA" w:rsidP="004269AA">
      <w:pPr>
        <w:pStyle w:val="Default"/>
        <w:ind w:left="720"/>
        <w:rPr>
          <w:b/>
          <w:sz w:val="22"/>
          <w:szCs w:val="22"/>
        </w:rPr>
      </w:pPr>
    </w:p>
    <w:p w:rsidR="004269AA" w:rsidRDefault="004269AA" w:rsidP="004269AA">
      <w:pPr>
        <w:pStyle w:val="Default"/>
        <w:ind w:left="720"/>
        <w:rPr>
          <w:b/>
          <w:sz w:val="22"/>
          <w:szCs w:val="22"/>
        </w:rPr>
      </w:pPr>
    </w:p>
    <w:p w:rsidR="004D0E6A" w:rsidRDefault="004D0E6A"/>
    <w:sectPr w:rsidR="004D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4A32"/>
    <w:multiLevelType w:val="hybridMultilevel"/>
    <w:tmpl w:val="0DFE4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AA"/>
    <w:rsid w:val="00010943"/>
    <w:rsid w:val="00054EF8"/>
    <w:rsid w:val="0011419A"/>
    <w:rsid w:val="001937C1"/>
    <w:rsid w:val="001E57FE"/>
    <w:rsid w:val="001F7AC9"/>
    <w:rsid w:val="0023268E"/>
    <w:rsid w:val="002B4E87"/>
    <w:rsid w:val="002F26BA"/>
    <w:rsid w:val="00324F66"/>
    <w:rsid w:val="00325B5E"/>
    <w:rsid w:val="004114C9"/>
    <w:rsid w:val="004269AA"/>
    <w:rsid w:val="00466E25"/>
    <w:rsid w:val="004935D7"/>
    <w:rsid w:val="004A3B08"/>
    <w:rsid w:val="004A6BF3"/>
    <w:rsid w:val="004D0E6A"/>
    <w:rsid w:val="00504D11"/>
    <w:rsid w:val="00525D1D"/>
    <w:rsid w:val="00526D08"/>
    <w:rsid w:val="005523C0"/>
    <w:rsid w:val="00552777"/>
    <w:rsid w:val="00562891"/>
    <w:rsid w:val="005A3621"/>
    <w:rsid w:val="00612AA2"/>
    <w:rsid w:val="00680708"/>
    <w:rsid w:val="006A12ED"/>
    <w:rsid w:val="006A5DC7"/>
    <w:rsid w:val="0072273D"/>
    <w:rsid w:val="00774558"/>
    <w:rsid w:val="007D75E6"/>
    <w:rsid w:val="008402C0"/>
    <w:rsid w:val="008555FD"/>
    <w:rsid w:val="00893666"/>
    <w:rsid w:val="00910E86"/>
    <w:rsid w:val="0091485A"/>
    <w:rsid w:val="00930DBE"/>
    <w:rsid w:val="00931245"/>
    <w:rsid w:val="00993311"/>
    <w:rsid w:val="009F4C50"/>
    <w:rsid w:val="00A5505C"/>
    <w:rsid w:val="00AA0512"/>
    <w:rsid w:val="00AF1039"/>
    <w:rsid w:val="00B34559"/>
    <w:rsid w:val="00B6365C"/>
    <w:rsid w:val="00B671A8"/>
    <w:rsid w:val="00BF037E"/>
    <w:rsid w:val="00C00DE8"/>
    <w:rsid w:val="00C22FCB"/>
    <w:rsid w:val="00C64B9D"/>
    <w:rsid w:val="00C95BFF"/>
    <w:rsid w:val="00DD1929"/>
    <w:rsid w:val="00E17FF5"/>
    <w:rsid w:val="00E8210E"/>
    <w:rsid w:val="00EB4188"/>
    <w:rsid w:val="00EE0D7A"/>
    <w:rsid w:val="00EE6AFF"/>
    <w:rsid w:val="00F4097B"/>
    <w:rsid w:val="00F80EAA"/>
    <w:rsid w:val="00FC512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3FF4-FFD1-46BC-8E8A-91045736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4269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69AA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 User</dc:creator>
  <cp:keywords/>
  <dc:description/>
  <cp:lastModifiedBy>MFA User</cp:lastModifiedBy>
  <cp:revision>3</cp:revision>
  <dcterms:created xsi:type="dcterms:W3CDTF">2014-08-22T17:17:00Z</dcterms:created>
  <dcterms:modified xsi:type="dcterms:W3CDTF">2015-07-01T19:10:00Z</dcterms:modified>
</cp:coreProperties>
</file>